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E18B" w14:textId="77777777" w:rsidR="00C7773E" w:rsidRPr="003A19ED" w:rsidRDefault="00155341" w:rsidP="00155341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3A19E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</w:t>
      </w:r>
      <w:r w:rsidR="00C7773E" w:rsidRPr="003A19E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 xml:space="preserve"> për rezultatet e konsultimeve publike</w:t>
      </w:r>
    </w:p>
    <w:p w14:paraId="17F35250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6CA97F1B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3D7E29EB" w14:textId="77777777" w:rsidR="00C7773E" w:rsidRPr="003A19ED" w:rsidRDefault="00155341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 xml:space="preserve">Titulli i </w:t>
      </w:r>
      <w:proofErr w:type="spellStart"/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>draft</w:t>
      </w:r>
      <w:r w:rsidR="00C7773E" w:rsidRPr="003A19ED">
        <w:rPr>
          <w:rFonts w:ascii="Times New Roman" w:hAnsi="Times New Roman"/>
          <w:b/>
          <w:bCs/>
          <w:sz w:val="24"/>
          <w:szCs w:val="24"/>
          <w:lang w:val="sq-AL"/>
        </w:rPr>
        <w:t>aktit</w:t>
      </w:r>
      <w:proofErr w:type="spellEnd"/>
    </w:p>
    <w:p w14:paraId="1E286C8A" w14:textId="507EC18B" w:rsidR="009541F6" w:rsidRDefault="00C20D43" w:rsidP="009541F6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C20D43">
        <w:rPr>
          <w:rFonts w:ascii="Times New Roman" w:hAnsi="Times New Roman"/>
          <w:sz w:val="24"/>
          <w:szCs w:val="24"/>
          <w:lang w:val="sq-AL"/>
        </w:rPr>
        <w:t>Projektligj “</w:t>
      </w:r>
      <w:r w:rsidR="002C2D81">
        <w:rPr>
          <w:rFonts w:ascii="Times New Roman" w:hAnsi="Times New Roman"/>
          <w:b/>
          <w:sz w:val="24"/>
          <w:szCs w:val="24"/>
          <w:lang w:val="sq-AL"/>
        </w:rPr>
        <w:t>Për hedhjen</w:t>
      </w:r>
      <w:r w:rsidRPr="002C2D81">
        <w:rPr>
          <w:rFonts w:ascii="Times New Roman" w:hAnsi="Times New Roman"/>
          <w:b/>
          <w:sz w:val="24"/>
          <w:szCs w:val="24"/>
          <w:lang w:val="sq-AL"/>
        </w:rPr>
        <w:t xml:space="preserve"> në treg </w:t>
      </w:r>
      <w:r w:rsidR="002C2D81">
        <w:rPr>
          <w:rFonts w:ascii="Times New Roman" w:hAnsi="Times New Roman"/>
          <w:b/>
          <w:sz w:val="24"/>
          <w:szCs w:val="24"/>
          <w:lang w:val="sq-AL"/>
        </w:rPr>
        <w:t>dhe mbikëqyrjen e</w:t>
      </w:r>
      <w:r w:rsidRPr="002C2D8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2C2D81">
        <w:rPr>
          <w:rFonts w:ascii="Times New Roman" w:hAnsi="Times New Roman"/>
          <w:b/>
          <w:sz w:val="24"/>
          <w:szCs w:val="24"/>
          <w:lang w:val="sq-AL"/>
        </w:rPr>
        <w:t>artikujve</w:t>
      </w:r>
      <w:r w:rsidRPr="002C2D81">
        <w:rPr>
          <w:rFonts w:ascii="Times New Roman" w:hAnsi="Times New Roman"/>
          <w:b/>
          <w:sz w:val="24"/>
          <w:szCs w:val="24"/>
          <w:lang w:val="sq-AL"/>
        </w:rPr>
        <w:t xml:space="preserve"> piroteknike</w:t>
      </w:r>
      <w:r w:rsidR="002C2D81">
        <w:rPr>
          <w:rFonts w:ascii="Times New Roman" w:hAnsi="Times New Roman"/>
          <w:b/>
          <w:sz w:val="24"/>
          <w:szCs w:val="24"/>
          <w:lang w:val="sq-AL"/>
        </w:rPr>
        <w:t>”.</w:t>
      </w:r>
    </w:p>
    <w:p w14:paraId="176A742F" w14:textId="77777777" w:rsidR="00C20D43" w:rsidRPr="009541F6" w:rsidRDefault="00C20D43" w:rsidP="009541F6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FD89AC4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03B60043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7834C083" w14:textId="77777777" w:rsidR="00221040" w:rsidRPr="003A19ED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ACA47F2" w14:textId="451A788C" w:rsidR="00221040" w:rsidRPr="002C2D81" w:rsidRDefault="00221040" w:rsidP="002C2D81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iCs/>
          <w:sz w:val="24"/>
          <w:szCs w:val="24"/>
          <w:lang w:val="sq-AL"/>
        </w:rPr>
        <w:t>Konsultimi publik p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r projektligjin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2C2D81" w:rsidRPr="002C2D81">
        <w:rPr>
          <w:rFonts w:ascii="Times New Roman" w:hAnsi="Times New Roman"/>
          <w:sz w:val="24"/>
          <w:szCs w:val="24"/>
          <w:lang w:val="sq-AL"/>
        </w:rPr>
        <w:t>“Për hedhjen në treg dhe mbikëqyrjen e artikujve piroteknike</w:t>
      </w:r>
      <w:r w:rsidR="002C2D81">
        <w:rPr>
          <w:rFonts w:ascii="Times New Roman" w:hAnsi="Times New Roman"/>
          <w:b/>
          <w:sz w:val="24"/>
          <w:szCs w:val="24"/>
          <w:lang w:val="sq-AL"/>
        </w:rPr>
        <w:t>”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 xml:space="preserve"> ka nisur m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 25.8.</w:t>
      </w:r>
      <w:r w:rsidR="00984BFB">
        <w:rPr>
          <w:rFonts w:ascii="Times New Roman" w:hAnsi="Times New Roman"/>
          <w:iCs/>
          <w:sz w:val="24"/>
          <w:szCs w:val="24"/>
          <w:lang w:val="sq-AL"/>
        </w:rPr>
        <w:t>20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>20</w:t>
      </w:r>
      <w:r w:rsidRPr="003A19ED">
        <w:rPr>
          <w:rFonts w:ascii="Times New Roman" w:hAnsi="Times New Roman"/>
          <w:iCs/>
          <w:sz w:val="24"/>
          <w:szCs w:val="24"/>
          <w:lang w:val="sq-AL"/>
        </w:rPr>
        <w:t>, me publikimin e draftit n</w:t>
      </w:r>
      <w:r w:rsidR="005B160F" w:rsidRPr="003A19E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 Regjistrin Elektronik p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r Njoftimet dhe Konsultimin Publik 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>dhe në faqen zyrtare të Ministrisë së Mbrojtjes</w:t>
      </w:r>
      <w:r w:rsidR="00096504">
        <w:rPr>
          <w:rFonts w:ascii="Times New Roman" w:hAnsi="Times New Roman"/>
          <w:iCs/>
          <w:sz w:val="24"/>
          <w:szCs w:val="24"/>
          <w:lang w:val="sq-AL"/>
        </w:rPr>
        <w:t xml:space="preserve">. 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Diktuar edhe nga situata aktuale me </w:t>
      </w:r>
      <w:r w:rsidR="00D82E46">
        <w:rPr>
          <w:rFonts w:ascii="Times New Roman" w:hAnsi="Times New Roman"/>
          <w:iCs/>
          <w:sz w:val="24"/>
          <w:szCs w:val="24"/>
          <w:lang w:val="sq-AL"/>
        </w:rPr>
        <w:t>C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>ovid-19, u gjykua q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 takimi i planifikuar me operator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>t ekonomik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 t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 mos zhvillohej dhe n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 vend t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tij, drafti i projektligjit 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>u d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C20D43">
        <w:rPr>
          <w:rFonts w:ascii="Times New Roman" w:hAnsi="Times New Roman"/>
          <w:iCs/>
          <w:sz w:val="24"/>
          <w:szCs w:val="24"/>
          <w:lang w:val="sq-AL"/>
        </w:rPr>
        <w:t xml:space="preserve">rgua 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n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adresat elektronike t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operator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ve eko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no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mik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, m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14.09.2020. 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>Konsu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ltimi publik është mbyllur më 15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>.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10.</w:t>
      </w:r>
      <w:r w:rsidR="00096504" w:rsidRPr="00510F7A">
        <w:rPr>
          <w:rFonts w:ascii="Times New Roman" w:hAnsi="Times New Roman"/>
          <w:iCs/>
          <w:sz w:val="24"/>
          <w:szCs w:val="24"/>
          <w:lang w:val="sq-AL"/>
        </w:rPr>
        <w:t xml:space="preserve">2020, 30 ditë pas 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d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rgimit t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draftit t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projektligjit n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rrug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elektronike, p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r t’i dh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n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koh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n e duhur operator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ve ek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o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nomik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r t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 xml:space="preserve"> d</w:t>
      </w:r>
      <w:r w:rsidR="002C2D81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5D25B6">
        <w:rPr>
          <w:rFonts w:ascii="Times New Roman" w:hAnsi="Times New Roman"/>
          <w:iCs/>
          <w:sz w:val="24"/>
          <w:szCs w:val="24"/>
          <w:lang w:val="sq-AL"/>
        </w:rPr>
        <w:t>rguar sugjerimet/propozimet e tyre.</w:t>
      </w:r>
    </w:p>
    <w:p w14:paraId="5D36C72F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9843FBA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018D7A65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2B9D3488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</w:p>
    <w:p w14:paraId="48F515F5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D582118" w14:textId="77777777" w:rsidR="00221040" w:rsidRPr="003A19ED" w:rsidRDefault="00221040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0C9BBA8F" w14:textId="77777777" w:rsidR="00AD49F8" w:rsidRPr="000C392F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Nëpërmjet RENJK:</w:t>
      </w:r>
    </w:p>
    <w:p w14:paraId="2AE0DE6D" w14:textId="682A75F8" w:rsidR="00D82E46" w:rsidRDefault="008F7BD8" w:rsidP="00D82E46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publikimin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RENJK, 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u vendos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afat 30 ditor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r dh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nien e sugjerimeve/komenteve mbi draftin e projektligjit,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cilat mblidhen nga personat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rgjegj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s dhe vler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>sohen m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AD49F8" w:rsidRPr="003A19ED">
        <w:rPr>
          <w:rFonts w:ascii="Times New Roman" w:hAnsi="Times New Roman"/>
          <w:sz w:val="24"/>
          <w:szCs w:val="24"/>
          <w:lang w:val="sq-AL"/>
        </w:rPr>
        <w:t xml:space="preserve"> tej.</w:t>
      </w:r>
    </w:p>
    <w:p w14:paraId="163AC87F" w14:textId="778AF1AF" w:rsidR="00D82E46" w:rsidRPr="000C392F" w:rsidRDefault="00D82E46" w:rsidP="00D82E46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 w:rsidR="002C2D81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pamund</w:t>
      </w:r>
      <w:r w:rsidR="002C2D81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si t</w:t>
      </w:r>
      <w:r w:rsidR="002C2D81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zhvillimit t</w:t>
      </w:r>
      <w:r w:rsidR="002C2D81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takimit, n</w:t>
      </w:r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ëpërmjet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adres</w:t>
      </w:r>
      <w:r w:rsidR="002C2D81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s elektronike</w:t>
      </w:r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0FC1BB4A" w14:textId="38F33EC6" w:rsidR="00D82E46" w:rsidRPr="003A19ED" w:rsidRDefault="00D82E46" w:rsidP="009B3F8B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shkak t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krijuar nga Covid-19, takimi i planifikuar me operator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ekonomik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nuk u mbajt. P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arsye, ju drejtuam operator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ekonomik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p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rmjet adresave elektronike p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rkat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se.</w:t>
      </w:r>
    </w:p>
    <w:p w14:paraId="2CDAA471" w14:textId="72F2CDFF" w:rsidR="00AD49F8" w:rsidRPr="003A19ED" w:rsidRDefault="00AD49F8" w:rsidP="00AD49F8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82E46">
        <w:rPr>
          <w:rFonts w:ascii="Times New Roman" w:hAnsi="Times New Roman"/>
          <w:b/>
          <w:sz w:val="24"/>
          <w:szCs w:val="24"/>
          <w:lang w:val="sq-AL"/>
        </w:rPr>
        <w:t xml:space="preserve">Nëpërmjet adresës </w:t>
      </w:r>
      <w:r w:rsidR="007D2929">
        <w:rPr>
          <w:rFonts w:ascii="Times New Roman" w:hAnsi="Times New Roman"/>
          <w:b/>
          <w:sz w:val="24"/>
          <w:szCs w:val="24"/>
          <w:lang w:val="sq-AL"/>
        </w:rPr>
        <w:t>elektronike</w:t>
      </w:r>
      <w:r w:rsidRPr="00D82E46">
        <w:rPr>
          <w:rFonts w:ascii="Times New Roman" w:hAnsi="Times New Roman"/>
          <w:b/>
          <w:sz w:val="24"/>
          <w:szCs w:val="24"/>
          <w:lang w:val="sq-AL"/>
        </w:rPr>
        <w:t>: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8" w:history="1">
        <w:r w:rsidRPr="003A19ED">
          <w:rPr>
            <w:rStyle w:val="Hyperlink"/>
            <w:rFonts w:ascii="Times New Roman" w:hAnsi="Times New Roman"/>
            <w:sz w:val="24"/>
            <w:szCs w:val="24"/>
            <w:lang w:val="sq-AL"/>
          </w:rPr>
          <w:t>konsultim.publik@mod.gov.al</w:t>
        </w:r>
      </w:hyperlink>
      <w:r w:rsidR="002E4815" w:rsidRPr="003A19ED">
        <w:rPr>
          <w:rFonts w:ascii="Times New Roman" w:hAnsi="Times New Roman"/>
          <w:sz w:val="24"/>
          <w:szCs w:val="24"/>
          <w:lang w:val="sq-AL"/>
        </w:rPr>
        <w:t>:</w:t>
      </w:r>
    </w:p>
    <w:p w14:paraId="5AE35625" w14:textId="77777777" w:rsidR="00AD49F8" w:rsidRPr="003A19ED" w:rsidRDefault="00AD49F8" w:rsidP="009B3F8B">
      <w:pPr>
        <w:pStyle w:val="BodyText"/>
        <w:tabs>
          <w:tab w:val="clear" w:pos="567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M</w:t>
      </w:r>
      <w:r w:rsidR="008F7BD8" w:rsidRPr="003A19ED">
        <w:rPr>
          <w:rFonts w:ascii="Times New Roman" w:hAnsi="Times New Roman"/>
          <w:sz w:val="24"/>
          <w:szCs w:val="24"/>
          <w:lang w:val="sq-AL"/>
        </w:rPr>
        <w:t>e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llim leht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simin e dh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nies 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komenteve/sugjerimeve nga çdo i interesuar,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faqen zyrtare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Mbrojtjes,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rubrik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 e dedikuar p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 konsultimin publik, krahas drafteve 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projektligjit 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sht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dispozicion edhe nj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5B160F" w:rsidRPr="003A19ED">
        <w:rPr>
          <w:rFonts w:ascii="Times New Roman" w:hAnsi="Times New Roman"/>
          <w:sz w:val="24"/>
          <w:szCs w:val="24"/>
          <w:lang w:val="sq-AL"/>
        </w:rPr>
        <w:t>ë</w:t>
      </w:r>
      <w:r w:rsidR="002E4815" w:rsidRPr="003A19ED">
        <w:rPr>
          <w:rFonts w:ascii="Times New Roman" w:hAnsi="Times New Roman"/>
          <w:sz w:val="24"/>
          <w:szCs w:val="24"/>
          <w:lang w:val="sq-AL"/>
        </w:rPr>
        <w:t xml:space="preserve"> elektronike.</w:t>
      </w:r>
    </w:p>
    <w:p w14:paraId="5E6CB423" w14:textId="77777777" w:rsidR="002E4815" w:rsidRPr="000C392F" w:rsidRDefault="00AD49F8" w:rsidP="002E4815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Nëpërmjet adresës postare: “Rruga e Dibrës, Garnizoni “</w:t>
      </w:r>
      <w:proofErr w:type="spellStart"/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Skënderbej</w:t>
      </w:r>
      <w:proofErr w:type="spellEnd"/>
      <w:r w:rsidRPr="000C392F">
        <w:rPr>
          <w:rFonts w:ascii="Times New Roman" w:hAnsi="Times New Roman"/>
          <w:b/>
          <w:bCs/>
          <w:sz w:val="24"/>
          <w:szCs w:val="24"/>
          <w:lang w:val="sq-AL"/>
        </w:rPr>
        <w:t>”, Tiranë”</w:t>
      </w:r>
      <w:r w:rsidR="002E4815" w:rsidRPr="000C392F">
        <w:rPr>
          <w:rFonts w:ascii="Times New Roman" w:hAnsi="Times New Roman"/>
          <w:b/>
          <w:bCs/>
          <w:sz w:val="24"/>
          <w:szCs w:val="24"/>
          <w:lang w:val="sq-AL"/>
        </w:rPr>
        <w:t>:</w:t>
      </w:r>
    </w:p>
    <w:p w14:paraId="0B4795BC" w14:textId="77777777" w:rsidR="00C7773E" w:rsidRPr="003A19ED" w:rsidRDefault="002E4815" w:rsidP="00C45848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>Çdo pal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e interesuar mund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rgoj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shkresore, n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adres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Ministris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Mbrojtjes t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 xml:space="preserve"> gjitha komentet/sugjerimet mbi p</w:t>
      </w:r>
      <w:r w:rsidR="00EF0309" w:rsidRPr="003A19ED">
        <w:rPr>
          <w:rFonts w:ascii="Times New Roman" w:hAnsi="Times New Roman"/>
          <w:sz w:val="24"/>
          <w:szCs w:val="24"/>
          <w:lang w:val="sq-AL"/>
        </w:rPr>
        <w:t>ë</w:t>
      </w:r>
      <w:r w:rsidRPr="003A19ED">
        <w:rPr>
          <w:rFonts w:ascii="Times New Roman" w:hAnsi="Times New Roman"/>
          <w:sz w:val="24"/>
          <w:szCs w:val="24"/>
          <w:lang w:val="sq-AL"/>
        </w:rPr>
        <w:t>rmbajtjen e projektligjit.</w:t>
      </w:r>
    </w:p>
    <w:p w14:paraId="5447F9CE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Palët e interesit të përfshira</w:t>
      </w:r>
    </w:p>
    <w:p w14:paraId="684729A0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0D14DE82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74A8CC9B" w14:textId="3EFC289C" w:rsidR="00C7773E" w:rsidRDefault="00C7773E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6AAEC3EF" w14:textId="77777777" w:rsidR="00DE48AC" w:rsidRPr="003A19ED" w:rsidRDefault="00DE48AC" w:rsidP="00C7773E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AA05253" w14:textId="2489A45E" w:rsidR="00096504" w:rsidRDefault="00096504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Palët e interesuar</w:t>
      </w:r>
      <w:r w:rsidR="00D82E46">
        <w:rPr>
          <w:rFonts w:ascii="Times New Roman" w:hAnsi="Times New Roman"/>
          <w:iCs/>
          <w:sz w:val="24"/>
          <w:szCs w:val="24"/>
          <w:lang w:val="sq-AL"/>
        </w:rPr>
        <w:t>a,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të cilat morën pjesë</w:t>
      </w:r>
      <w:r w:rsidR="00D82E46">
        <w:rPr>
          <w:rFonts w:ascii="Times New Roman" w:hAnsi="Times New Roman"/>
          <w:iCs/>
          <w:sz w:val="24"/>
          <w:szCs w:val="24"/>
          <w:lang w:val="sq-AL"/>
        </w:rPr>
        <w:t xml:space="preserve"> në hartimin e këtij projektligji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 janë:</w:t>
      </w:r>
    </w:p>
    <w:p w14:paraId="2B65B0EF" w14:textId="77777777" w:rsidR="00096504" w:rsidRPr="00096504" w:rsidRDefault="00096504" w:rsidP="00C7773E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5FD5ECF5" w14:textId="67D5B408" w:rsidR="00684EBE" w:rsidRPr="003A19ED" w:rsidRDefault="00D82E46" w:rsidP="00984BFB">
      <w:pPr>
        <w:pStyle w:val="ListParagraph"/>
        <w:numPr>
          <w:ilvl w:val="0"/>
          <w:numId w:val="2"/>
        </w:numPr>
        <w:tabs>
          <w:tab w:val="left" w:pos="7552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Mini</w:t>
      </w:r>
      <w:r w:rsidR="007D2929">
        <w:rPr>
          <w:rFonts w:ascii="Times New Roman" w:hAnsi="Times New Roman"/>
          <w:sz w:val="24"/>
          <w:szCs w:val="24"/>
          <w:lang w:val="sq-AL"/>
        </w:rPr>
        <w:t>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q-AL"/>
        </w:rPr>
        <w:t>trit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linj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t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ishin pjes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GNP s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ngritur p</w:t>
      </w:r>
      <w:r w:rsidR="002C2D81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hartimin e projektligjit.</w:t>
      </w:r>
    </w:p>
    <w:p w14:paraId="2CF05995" w14:textId="77777777" w:rsidR="00C7773E" w:rsidRPr="003A19ED" w:rsidRDefault="00C7773E" w:rsidP="00684EBE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3A19ED">
        <w:rPr>
          <w:rFonts w:ascii="Times New Roman" w:hAnsi="Times New Roman"/>
          <w:sz w:val="24"/>
          <w:szCs w:val="24"/>
          <w:lang w:val="sq-AL"/>
        </w:rPr>
        <w:tab/>
      </w:r>
    </w:p>
    <w:p w14:paraId="1BA97628" w14:textId="77777777" w:rsidR="00C7773E" w:rsidRPr="003A19ED" w:rsidRDefault="00C7773E" w:rsidP="00C777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F26ABE1" w14:textId="6BCC0FE3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F8279D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99CBE4B" w14:textId="77777777" w:rsidR="00C7773E" w:rsidRPr="003A19ED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2D3CF7C6" w14:textId="096998FF" w:rsidR="00C7773E" w:rsidRDefault="00C7773E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3A19ED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31F203E" w14:textId="77777777" w:rsidR="00DE48AC" w:rsidRPr="003A19ED" w:rsidRDefault="00DE48AC" w:rsidP="00C7773E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63E4A0EA" w14:textId="77777777" w:rsidR="00096504" w:rsidRPr="003A19ED" w:rsidRDefault="00096504" w:rsidP="00F8279D">
      <w:pPr>
        <w:pStyle w:val="BodyText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tabelën e mëposhtme paraqiten komentet e pranuara plotësisht dhe pjesërisht në lidhje me këtë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projektakt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>:</w:t>
      </w:r>
    </w:p>
    <w:p w14:paraId="5FD1A9BD" w14:textId="77777777" w:rsidR="00DE48AC" w:rsidRPr="003A19ED" w:rsidRDefault="00DE48AC" w:rsidP="00C7773E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268"/>
        <w:gridCol w:w="1852"/>
        <w:gridCol w:w="1194"/>
        <w:gridCol w:w="2668"/>
      </w:tblGrid>
      <w:tr w:rsidR="00D678C7" w:rsidRPr="003A19ED" w14:paraId="431E937B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A39A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Çështja e  adresuar</w:t>
            </w:r>
          </w:p>
          <w:p w14:paraId="0DC5F80E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(</w:t>
            </w:r>
            <w:proofErr w:type="spellStart"/>
            <w:r w:rsidRPr="003A19ED">
              <w:rPr>
                <w:rFonts w:ascii="Times New Roman" w:hAnsi="Times New Roman"/>
                <w:i/>
                <w:szCs w:val="22"/>
                <w:lang w:val="sq-AL"/>
              </w:rPr>
              <w:t>psh</w:t>
            </w:r>
            <w:proofErr w:type="spellEnd"/>
            <w:r w:rsidRPr="003A19ED">
              <w:rPr>
                <w:rFonts w:ascii="Times New Roman" w:hAnsi="Times New Roman"/>
                <w:i/>
                <w:szCs w:val="22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1E5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Komenti</w:t>
            </w:r>
          </w:p>
          <w:p w14:paraId="2451E2F7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i/>
                <w:iCs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i/>
                <w:iCs/>
                <w:szCs w:val="22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279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Palët e interesuara </w:t>
            </w:r>
            <w:r w:rsidRPr="003A19ED">
              <w:rPr>
                <w:rFonts w:ascii="Times New Roman" w:hAnsi="Times New Roman"/>
                <w:i/>
                <w:iCs/>
                <w:szCs w:val="22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681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 xml:space="preserve">Vendimi (I pranuar/I pranuar pjesërisht/I refuzuar)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817" w14:textId="77777777" w:rsidR="00C7773E" w:rsidRPr="003A19ED" w:rsidRDefault="00C7773E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3A19ED">
              <w:rPr>
                <w:rFonts w:ascii="Times New Roman" w:hAnsi="Times New Roman"/>
                <w:szCs w:val="22"/>
                <w:lang w:val="sq-AL"/>
              </w:rPr>
              <w:t>Justifikimi</w:t>
            </w:r>
          </w:p>
        </w:tc>
      </w:tr>
      <w:tr w:rsidR="009867FF" w:rsidRPr="003A19ED" w14:paraId="547B86D4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975" w14:textId="6376C185" w:rsidR="00D3328A" w:rsidRPr="003A19ED" w:rsidRDefault="002C2D81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3D5" w14:textId="5DEAF1AB" w:rsidR="00D3328A" w:rsidRPr="003A19ED" w:rsidRDefault="002C2D81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----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049" w14:textId="19460B9C" w:rsidR="00984BFB" w:rsidRPr="003A19ED" w:rsidRDefault="002C2D81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----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083" w14:textId="2F381506" w:rsidR="00D3328A" w:rsidRPr="003A19ED" w:rsidRDefault="002C2D81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----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9B7" w14:textId="158B473F" w:rsidR="00D3328A" w:rsidRPr="003A19ED" w:rsidRDefault="002C2D81" w:rsidP="00EF05E9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  <w:r>
              <w:rPr>
                <w:rFonts w:ascii="Times New Roman" w:hAnsi="Times New Roman"/>
                <w:szCs w:val="22"/>
                <w:lang w:val="sq-AL"/>
              </w:rPr>
              <w:t>----</w:t>
            </w:r>
          </w:p>
        </w:tc>
      </w:tr>
      <w:tr w:rsidR="00D678C7" w:rsidRPr="003A19ED" w14:paraId="1C39D80A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972" w14:textId="7655E584" w:rsidR="00D3328A" w:rsidRPr="003A19ED" w:rsidRDefault="00D3328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982" w14:textId="7C73822D" w:rsidR="00D3328A" w:rsidRPr="003A19ED" w:rsidRDefault="00D3328A" w:rsidP="00A75AF4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174" w14:textId="1547BEE8" w:rsidR="00D3328A" w:rsidRPr="003A19ED" w:rsidRDefault="00D3328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5F2" w14:textId="68B22524" w:rsidR="00D3328A" w:rsidRPr="003A19ED" w:rsidRDefault="00D3328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07B" w14:textId="75556936" w:rsidR="00D3328A" w:rsidRPr="003A19ED" w:rsidRDefault="00D3328A" w:rsidP="00A75AF4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  <w:tr w:rsidR="009867FF" w:rsidRPr="003A19ED" w14:paraId="74638BA7" w14:textId="77777777" w:rsidTr="00F2255F">
        <w:trPr>
          <w:trHeight w:val="3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683" w14:textId="77777777" w:rsidR="00FE326E" w:rsidRPr="003A19ED" w:rsidRDefault="00FE326E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1EF" w14:textId="41A1FF2E" w:rsidR="00D3328A" w:rsidRPr="003A19ED" w:rsidRDefault="00D3328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0D5" w14:textId="70D1F49C" w:rsidR="00D3328A" w:rsidRPr="00984BFB" w:rsidRDefault="00D3328A" w:rsidP="00984BFB">
            <w:pPr>
              <w:pStyle w:val="BodyText"/>
              <w:tabs>
                <w:tab w:val="clear" w:pos="567"/>
                <w:tab w:val="left" w:pos="304"/>
              </w:tabs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DA4" w14:textId="002D9C4D" w:rsidR="00D3328A" w:rsidRPr="003A19ED" w:rsidRDefault="00D3328A" w:rsidP="00D678C7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7DF" w14:textId="5852EBD1" w:rsidR="00984BFB" w:rsidRPr="003A19ED" w:rsidRDefault="00984BFB" w:rsidP="00D678C7">
            <w:pPr>
              <w:rPr>
                <w:rFonts w:ascii="Times New Roman" w:eastAsia="MS Mincho" w:hAnsi="Times New Roman"/>
                <w:szCs w:val="22"/>
                <w:lang w:val="sq-AL"/>
              </w:rPr>
            </w:pPr>
          </w:p>
        </w:tc>
      </w:tr>
      <w:tr w:rsidR="009867FF" w:rsidRPr="003A19ED" w14:paraId="0369BA93" w14:textId="77777777" w:rsidTr="00984BF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71C" w14:textId="29A24D7D" w:rsidR="00D3328A" w:rsidRPr="003A19ED" w:rsidRDefault="00D3328A" w:rsidP="00DE3933">
            <w:pPr>
              <w:pStyle w:val="BodyText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750" w14:textId="765EB067" w:rsidR="00D3328A" w:rsidRPr="003A19ED" w:rsidRDefault="00D3328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F3E" w14:textId="5F34599C" w:rsidR="00D3328A" w:rsidRPr="003A19ED" w:rsidRDefault="00D3328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CCA" w14:textId="44071819" w:rsidR="00D3328A" w:rsidRPr="003A19ED" w:rsidRDefault="00D3328A" w:rsidP="00D3328A">
            <w:pPr>
              <w:pStyle w:val="BodyText"/>
              <w:spacing w:after="0"/>
              <w:jc w:val="both"/>
              <w:rPr>
                <w:rFonts w:ascii="Times New Roman" w:hAnsi="Times New Roman"/>
                <w:szCs w:val="22"/>
                <w:lang w:val="sq-A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78C" w14:textId="7EC76F55" w:rsidR="00D3328A" w:rsidRPr="003A19ED" w:rsidRDefault="00D3328A" w:rsidP="009867FF">
            <w:pPr>
              <w:rPr>
                <w:rFonts w:ascii="Times New Roman" w:eastAsia="MS Mincho" w:hAnsi="Times New Roman"/>
                <w:szCs w:val="22"/>
                <w:lang w:val="sq-AL"/>
              </w:rPr>
            </w:pPr>
          </w:p>
        </w:tc>
      </w:tr>
    </w:tbl>
    <w:p w14:paraId="0A273C2C" w14:textId="77777777" w:rsidR="00C7773E" w:rsidRPr="003A19ED" w:rsidRDefault="00C7773E" w:rsidP="00C7773E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3C2241" w14:textId="77777777" w:rsidR="00C7773E" w:rsidRPr="003A19ED" w:rsidRDefault="00C7773E" w:rsidP="00C7773E">
      <w:pPr>
        <w:rPr>
          <w:rFonts w:ascii="Times New Roman" w:hAnsi="Times New Roman"/>
          <w:sz w:val="24"/>
          <w:szCs w:val="24"/>
          <w:lang w:val="sq-AL"/>
        </w:rPr>
      </w:pPr>
    </w:p>
    <w:p w14:paraId="03FAC8EC" w14:textId="77777777" w:rsidR="00C7773E" w:rsidRPr="003A19ED" w:rsidRDefault="00C7773E">
      <w:pPr>
        <w:rPr>
          <w:rFonts w:ascii="Times New Roman" w:hAnsi="Times New Roman"/>
          <w:sz w:val="24"/>
          <w:szCs w:val="24"/>
          <w:lang w:val="sq-AL"/>
        </w:rPr>
      </w:pPr>
    </w:p>
    <w:sectPr w:rsidR="00C7773E" w:rsidRPr="003A19E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8F509" w15:done="0"/>
  <w15:commentEx w15:paraId="67E8BBD3" w15:done="0"/>
  <w15:commentEx w15:paraId="7815A982" w15:done="0"/>
  <w15:commentEx w15:paraId="0D615461" w15:done="0"/>
  <w15:commentEx w15:paraId="05E3D4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8F509" w16cid:durableId="234B8FF4"/>
  <w16cid:commentId w16cid:paraId="67E8BBD3" w16cid:durableId="234B9070"/>
  <w16cid:commentId w16cid:paraId="7815A982" w16cid:durableId="234B9081"/>
  <w16cid:commentId w16cid:paraId="0D615461" w16cid:durableId="234B90D6"/>
  <w16cid:commentId w16cid:paraId="05E3D4AB" w16cid:durableId="234B91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E532" w14:textId="77777777" w:rsidR="00725232" w:rsidRDefault="00725232" w:rsidP="002E4815">
      <w:r>
        <w:separator/>
      </w:r>
    </w:p>
  </w:endnote>
  <w:endnote w:type="continuationSeparator" w:id="0">
    <w:p w14:paraId="5609AA75" w14:textId="77777777" w:rsidR="00725232" w:rsidRDefault="00725232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86E5" w14:textId="77777777" w:rsidR="00725232" w:rsidRDefault="00725232" w:rsidP="002E4815">
      <w:r>
        <w:separator/>
      </w:r>
    </w:p>
  </w:footnote>
  <w:footnote w:type="continuationSeparator" w:id="0">
    <w:p w14:paraId="00CB7915" w14:textId="77777777" w:rsidR="00725232" w:rsidRDefault="00725232" w:rsidP="002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3CA"/>
    <w:multiLevelType w:val="hybridMultilevel"/>
    <w:tmpl w:val="F9E6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25A6"/>
    <w:multiLevelType w:val="hybridMultilevel"/>
    <w:tmpl w:val="FAB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ela Shano">
    <w15:presenceInfo w15:providerId="Windows Live" w15:userId="76b413f273c20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3E"/>
    <w:rsid w:val="00096504"/>
    <w:rsid w:val="000B4E15"/>
    <w:rsid w:val="000C392F"/>
    <w:rsid w:val="0011792B"/>
    <w:rsid w:val="00155341"/>
    <w:rsid w:val="00165E4B"/>
    <w:rsid w:val="001A235D"/>
    <w:rsid w:val="00221040"/>
    <w:rsid w:val="002C2D81"/>
    <w:rsid w:val="002C64A5"/>
    <w:rsid w:val="002E4815"/>
    <w:rsid w:val="003605CA"/>
    <w:rsid w:val="00365667"/>
    <w:rsid w:val="003A19ED"/>
    <w:rsid w:val="00402549"/>
    <w:rsid w:val="004F369C"/>
    <w:rsid w:val="00520B64"/>
    <w:rsid w:val="005B160F"/>
    <w:rsid w:val="005D25B6"/>
    <w:rsid w:val="005F29B9"/>
    <w:rsid w:val="00684EBE"/>
    <w:rsid w:val="006F43B1"/>
    <w:rsid w:val="00725232"/>
    <w:rsid w:val="007A07CA"/>
    <w:rsid w:val="007D2929"/>
    <w:rsid w:val="00803AFB"/>
    <w:rsid w:val="008F7BD8"/>
    <w:rsid w:val="009508D2"/>
    <w:rsid w:val="009541F6"/>
    <w:rsid w:val="00984BFB"/>
    <w:rsid w:val="009867FF"/>
    <w:rsid w:val="009B3F8B"/>
    <w:rsid w:val="00A22CEC"/>
    <w:rsid w:val="00A70A48"/>
    <w:rsid w:val="00A75AF4"/>
    <w:rsid w:val="00AD49F8"/>
    <w:rsid w:val="00B26839"/>
    <w:rsid w:val="00B81668"/>
    <w:rsid w:val="00C20D43"/>
    <w:rsid w:val="00C45848"/>
    <w:rsid w:val="00C7773E"/>
    <w:rsid w:val="00CA76FF"/>
    <w:rsid w:val="00D32616"/>
    <w:rsid w:val="00D3328A"/>
    <w:rsid w:val="00D678C7"/>
    <w:rsid w:val="00D82E46"/>
    <w:rsid w:val="00DA7A86"/>
    <w:rsid w:val="00DE3933"/>
    <w:rsid w:val="00DE48AC"/>
    <w:rsid w:val="00E266D4"/>
    <w:rsid w:val="00E96B2B"/>
    <w:rsid w:val="00EF0309"/>
    <w:rsid w:val="00F2255F"/>
    <w:rsid w:val="00F34E7A"/>
    <w:rsid w:val="00F34F3F"/>
    <w:rsid w:val="00F75F0D"/>
    <w:rsid w:val="00F8279D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2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2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F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9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15"/>
    <w:rPr>
      <w:rFonts w:ascii="Arial" w:eastAsia="Times New Roman" w:hAnsi="Arial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2F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2F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F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4</cp:revision>
  <cp:lastPrinted>2020-11-02T08:54:00Z</cp:lastPrinted>
  <dcterms:created xsi:type="dcterms:W3CDTF">2020-12-22T12:24:00Z</dcterms:created>
  <dcterms:modified xsi:type="dcterms:W3CDTF">2020-12-22T13:33:00Z</dcterms:modified>
</cp:coreProperties>
</file>